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3256D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  <w:drawing>
          <wp:inline distT="0" distB="0" distL="0" distR="0" wp14:anchorId="7114A83D" wp14:editId="115EE9B3">
            <wp:extent cx="4953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0F83D1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АДМИНИСТРАЦИЯ МУНИЦИПАЛЬНОГО ОБРАЗОВАНИЯ </w:t>
      </w:r>
    </w:p>
    <w:p w14:paraId="0440ABC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ГОРОД НОВОРОССИЙСК</w:t>
      </w:r>
    </w:p>
    <w:p w14:paraId="400A329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243305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46A1FB2E" w14:textId="77777777" w:rsidR="00895FF1" w:rsidRDefault="00895FF1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14:paraId="4F2DE66E" w14:textId="77777777" w:rsidR="001D04D3" w:rsidRPr="001D04D3" w:rsidRDefault="001D04D3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  <w:t xml:space="preserve">                 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№____________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</w:p>
    <w:p w14:paraId="0FCF0F47" w14:textId="77777777" w:rsidR="0007184E" w:rsidRDefault="00895FF1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D04D3" w:rsidRPr="001D04D3">
        <w:rPr>
          <w:rFonts w:ascii="Times New Roman" w:eastAsia="Times New Roman" w:hAnsi="Times New Roman" w:cs="Times New Roman"/>
          <w:szCs w:val="24"/>
          <w:lang w:eastAsia="ru-RU"/>
        </w:rPr>
        <w:t xml:space="preserve">г. </w:t>
      </w:r>
      <w:r w:rsidR="00E15BB2" w:rsidRPr="001D04D3">
        <w:rPr>
          <w:rFonts w:ascii="Times New Roman" w:eastAsia="Times New Roman" w:hAnsi="Times New Roman" w:cs="Times New Roman"/>
          <w:szCs w:val="24"/>
          <w:lang w:eastAsia="ru-RU"/>
        </w:rPr>
        <w:t>Новороссий</w:t>
      </w:r>
      <w:r w:rsidR="00E15BB2">
        <w:rPr>
          <w:rFonts w:ascii="Times New Roman" w:eastAsia="Times New Roman" w:hAnsi="Times New Roman" w:cs="Times New Roman"/>
          <w:szCs w:val="24"/>
          <w:lang w:eastAsia="ru-RU"/>
        </w:rPr>
        <w:t>ск</w:t>
      </w:r>
      <w:r w:rsidR="001D04D3"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27AA6BA" w14:textId="77777777" w:rsidR="0007184E" w:rsidRDefault="0007184E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7184E" w:rsidSect="00295EB7">
          <w:headerReference w:type="default" r:id="rId9"/>
          <w:pgSz w:w="11906" w:h="16838" w:code="9"/>
          <w:pgMar w:top="425" w:right="567" w:bottom="1134" w:left="1985" w:header="709" w:footer="709" w:gutter="0"/>
          <w:pgNumType w:start="0"/>
          <w:cols w:space="708"/>
          <w:titlePg/>
          <w:docGrid w:linePitch="360"/>
        </w:sectPr>
      </w:pPr>
    </w:p>
    <w:p w14:paraId="5DD301D3" w14:textId="77777777" w:rsidR="009D0C53" w:rsidRDefault="001D04D3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14:paraId="359C7DBA" w14:textId="77777777" w:rsidR="00536048" w:rsidRDefault="00862E0A" w:rsidP="00862E0A">
      <w:pPr>
        <w:pStyle w:val="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59608793"/>
      <w:permStart w:id="1907968120" w:edGrp="everyone"/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360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 администрации муниципального образования город Новороссийск от 26 октября 2023 года № 5082 </w:t>
      </w:r>
    </w:p>
    <w:p w14:paraId="428C31FB" w14:textId="77777777" w:rsidR="00071A4B" w:rsidRDefault="00536048" w:rsidP="00862E0A">
      <w:pPr>
        <w:pStyle w:val="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</w:t>
      </w:r>
      <w:r w:rsidR="00862E0A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муниципального образования город Новороссийск «Управление муниципальными финансами» на 202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62E0A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- 202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62E0A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="00247FC6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>годы»</w:t>
      </w:r>
      <w:r w:rsidR="00247F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645F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утрате силы постановления администрации муниципального образования город Новороссийск </w:t>
      </w:r>
    </w:p>
    <w:p w14:paraId="46CAD8BC" w14:textId="308C6D64" w:rsidR="00862E0A" w:rsidRDefault="00A46FE1" w:rsidP="00862E0A">
      <w:pPr>
        <w:pStyle w:val="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D20BA">
        <w:rPr>
          <w:rFonts w:ascii="Times New Roman" w:hAnsi="Times New Roman" w:cs="Times New Roman"/>
          <w:color w:val="000000" w:themeColor="text1"/>
          <w:sz w:val="28"/>
          <w:szCs w:val="28"/>
        </w:rPr>
        <w:t>12 июля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CA3E9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AD20BA">
        <w:rPr>
          <w:rFonts w:ascii="Times New Roman" w:hAnsi="Times New Roman" w:cs="Times New Roman"/>
          <w:color w:val="000000" w:themeColor="text1"/>
          <w:sz w:val="28"/>
          <w:szCs w:val="28"/>
        </w:rPr>
        <w:t>3035</w:t>
      </w:r>
    </w:p>
    <w:p w14:paraId="6EE98D32" w14:textId="77777777" w:rsidR="00862E0A" w:rsidRPr="00BD73DE" w:rsidRDefault="00862E0A" w:rsidP="00862E0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DA9C65" w14:textId="79D8EE10" w:rsidR="00862E0A" w:rsidRPr="00BD73DE" w:rsidRDefault="00862E0A" w:rsidP="00862E0A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соответствии со</w:t>
      </w: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BD73DE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статьей 179</w:t>
        </w:r>
      </w:hyperlink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Бюджетного кодекса Российской Федерации,  </w:t>
      </w:r>
      <w:hyperlink r:id="rId11" w:history="1">
        <w:r w:rsidRPr="00BD73DE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 октября 2003 года № 131-ФЗ «Об общих принципах организации местного самоуправления в Российской Федерации», постановлением администрации муниципального образования город Новороссийск от 30 декабря 2019 года № 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Новороссийск»,</w:t>
      </w: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24F5">
        <w:rPr>
          <w:rFonts w:ascii="Times New Roman" w:hAnsi="Times New Roman" w:cs="Times New Roman"/>
          <w:b w:val="0"/>
          <w:color w:val="000000"/>
          <w:sz w:val="28"/>
          <w:szCs w:val="28"/>
        </w:rPr>
        <w:t>в целях совершенствования программно-целевы</w:t>
      </w:r>
      <w:bookmarkStart w:id="1" w:name="_GoBack"/>
      <w:bookmarkEnd w:id="1"/>
      <w:r w:rsidRPr="001924F5">
        <w:rPr>
          <w:rFonts w:ascii="Times New Roman" w:hAnsi="Times New Roman" w:cs="Times New Roman"/>
          <w:b w:val="0"/>
          <w:color w:val="000000"/>
          <w:sz w:val="28"/>
          <w:szCs w:val="28"/>
        </w:rPr>
        <w:t>х методов бюджетного планирования в муниципальном образовании город Новороссийск,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основании статьи 34 </w:t>
      </w:r>
      <w:hyperlink r:id="rId12" w:history="1">
        <w:r w:rsidRPr="00BD73DE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Устава</w:t>
        </w:r>
      </w:hyperlink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муниципального образования город Новороссийс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185BC2">
        <w:rPr>
          <w:rFonts w:ascii="Times New Roman" w:hAnsi="Times New Roman" w:cs="Times New Roman"/>
          <w:b w:val="0"/>
          <w:color w:val="000000" w:themeColor="text1"/>
          <w:spacing w:val="40"/>
          <w:sz w:val="28"/>
          <w:szCs w:val="28"/>
        </w:rPr>
        <w:t>постановляю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:</w:t>
      </w:r>
    </w:p>
    <w:p w14:paraId="2DAE9174" w14:textId="77777777" w:rsidR="00862E0A" w:rsidRPr="00BD73DE" w:rsidRDefault="00862E0A" w:rsidP="00862E0A">
      <w:pPr>
        <w:rPr>
          <w:color w:val="000000" w:themeColor="text1"/>
        </w:rPr>
      </w:pPr>
    </w:p>
    <w:p w14:paraId="77D690E4" w14:textId="5229090F" w:rsidR="00536048" w:rsidRDefault="00536048" w:rsidP="005360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изменения в постановление администрации муниципального образования город Новороссийск </w:t>
      </w:r>
      <w:r w:rsidRPr="005360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26 октября 2023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36048">
        <w:rPr>
          <w:rFonts w:ascii="Times New Roman" w:hAnsi="Times New Roman" w:cs="Times New Roman"/>
          <w:color w:val="000000" w:themeColor="text1"/>
          <w:sz w:val="28"/>
          <w:szCs w:val="28"/>
        </w:rPr>
        <w:t>№ 5082 «Об утверждении муниципальной программы муниципального образования город Новороссийск «Управление муниципальными финансами» на 2024 - 2026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F23E154" w14:textId="01E540A2" w:rsidR="00862E0A" w:rsidRDefault="00862E0A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>паспорт муниципальной программы муниципального образования город Новороссийск «Управление муниципальными финансами» на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1).</w:t>
      </w:r>
    </w:p>
    <w:p w14:paraId="7E8847CD" w14:textId="73DFCC36" w:rsidR="00862E0A" w:rsidRDefault="00862E0A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паспорт подпрограммы «Организация бюджетного процесса и управление муниципальным долгом»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2).</w:t>
      </w:r>
    </w:p>
    <w:p w14:paraId="4D378014" w14:textId="1C15BD49" w:rsidR="00862E0A" w:rsidRDefault="00862E0A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паспорт </w:t>
      </w:r>
      <w:hyperlink w:anchor="sub_1000" w:history="1">
        <w:r w:rsidRPr="000C1A69">
          <w:rPr>
            <w:rStyle w:val="a9"/>
            <w:rFonts w:ascii="Times New Roman" w:hAnsi="Times New Roman"/>
            <w:b w:val="0"/>
            <w:color w:val="000000" w:themeColor="text1"/>
            <w:sz w:val="28"/>
            <w:szCs w:val="28"/>
          </w:rPr>
          <w:t>подпрограмм</w:t>
        </w:r>
      </w:hyperlink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«Обеспечение деятельности финансового управления муниципального образования город </w:t>
      </w:r>
      <w:r w:rsidR="00FF7FAD"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Новороссийск»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3).</w:t>
      </w:r>
    </w:p>
    <w:p w14:paraId="65395BCD" w14:textId="1C6906D3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Утвердить паспорт подпрограммы «Обеспечение деятельности МКУ «Центр бухгалтерского и экономического обслуживания» муниципального образования город Новороссийск»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="00FF7FAD"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№ 4).</w:t>
      </w:r>
    </w:p>
    <w:p w14:paraId="6483ADD3" w14:textId="7FD98CD0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цели, задачи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>, ц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елевые показатели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>, методику расчета целевых показателей, сроки и этапы реализации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0C1A69">
          <w:rPr>
            <w:rStyle w:val="a9"/>
            <w:rFonts w:ascii="Times New Roman" w:hAnsi="Times New Roman"/>
            <w:b w:val="0"/>
            <w:color w:val="000000" w:themeColor="text1"/>
            <w:sz w:val="28"/>
            <w:szCs w:val="28"/>
          </w:rPr>
          <w:t>муниципальной программ</w:t>
        </w:r>
      </w:hyperlink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ы муниципального образования город Новороссийск «Управление муниципальными финансами» на 2024-2026 годы»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5).</w:t>
      </w:r>
    </w:p>
    <w:p w14:paraId="2AB05623" w14:textId="515C29F7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перечень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основных мероприятий муниципальной программы муниципального образования город Новороссийск «Управление муниципальными финансами» на 2024 – 2026 </w:t>
      </w:r>
      <w:r w:rsidR="00FF7FAD"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годы» 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>в новой редакции</w:t>
      </w:r>
      <w:r w:rsidR="00FF7FAD"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№ 6).</w:t>
      </w:r>
    </w:p>
    <w:p w14:paraId="47D43EB6" w14:textId="77897E9B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мероприятий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программы муниципального образования город Новороссийск «Управление муниципальными финансами» на 2024 - 2026 годы»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>отражением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непосредственного результата, последствий </w:t>
      </w:r>
      <w:proofErr w:type="spellStart"/>
      <w:r w:rsidR="00071A4B">
        <w:rPr>
          <w:rFonts w:ascii="Times New Roman" w:hAnsi="Times New Roman" w:cs="Times New Roman"/>
          <w:color w:val="000000" w:themeColor="text1"/>
          <w:sz w:val="28"/>
          <w:szCs w:val="28"/>
        </w:rPr>
        <w:t>нереализации</w:t>
      </w:r>
      <w:proofErr w:type="spellEnd"/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и связ</w:t>
      </w:r>
      <w:r w:rsidR="00582AC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целевыми показателями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7).</w:t>
      </w:r>
      <w:bookmarkStart w:id="2" w:name="sub_2"/>
    </w:p>
    <w:p w14:paraId="3A58EB61" w14:textId="77777777" w:rsidR="00071A4B" w:rsidRDefault="00DA325E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обоснование ресурсного обеспечения муниципальной программы муниципального образования город Новороссийск «Управление </w:t>
      </w:r>
      <w:r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 финансами» на 2024 - 2026 годы» в новой редакции (приложение № 8).</w:t>
      </w:r>
    </w:p>
    <w:p w14:paraId="58B1CFDC" w14:textId="5D8E622B" w:rsidR="006F00B0" w:rsidRPr="00071A4B" w:rsidRDefault="00750A4F" w:rsidP="00071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1A4B">
        <w:rPr>
          <w:rFonts w:ascii="Times New Roman" w:hAnsi="Times New Roman" w:cs="Times New Roman"/>
          <w:sz w:val="28"/>
          <w:szCs w:val="28"/>
        </w:rPr>
        <w:t xml:space="preserve">2. </w:t>
      </w:r>
      <w:r w:rsidR="006F00B0" w:rsidRPr="00071A4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город Новороссийск от </w:t>
      </w:r>
      <w:r w:rsidR="00AD20BA" w:rsidRPr="00071A4B">
        <w:rPr>
          <w:rFonts w:ascii="Times New Roman" w:hAnsi="Times New Roman" w:cs="Times New Roman"/>
          <w:sz w:val="28"/>
          <w:szCs w:val="28"/>
        </w:rPr>
        <w:t>12 июля</w:t>
      </w:r>
      <w:r w:rsidR="006F00B0" w:rsidRPr="00071A4B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AD20BA" w:rsidRPr="00071A4B">
        <w:rPr>
          <w:rFonts w:ascii="Times New Roman" w:hAnsi="Times New Roman" w:cs="Times New Roman"/>
          <w:sz w:val="28"/>
          <w:szCs w:val="28"/>
        </w:rPr>
        <w:t>3035</w:t>
      </w:r>
      <w:r w:rsidR="006F00B0" w:rsidRPr="00071A4B">
        <w:rPr>
          <w:rFonts w:ascii="Times New Roman" w:hAnsi="Times New Roman" w:cs="Times New Roman"/>
          <w:sz w:val="28"/>
          <w:szCs w:val="28"/>
        </w:rPr>
        <w:t xml:space="preserve"> «</w:t>
      </w:r>
      <w:r w:rsidR="006F00B0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Новороссийск от 26 октября 2023 года № 5082 «Об утверждении муниципальной программы муниципального образования город Новороссийск «Управление муниципальными финансами» на 2024 - 2026 годы» и об утрате силы постановления администрации муниципального образования город Новороссийск от </w:t>
      </w:r>
      <w:r w:rsidR="00AD20BA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>22 мая</w:t>
      </w:r>
      <w:r w:rsidR="006F00B0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года № </w:t>
      </w:r>
      <w:r w:rsidR="00AD20BA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>2275</w:t>
      </w:r>
      <w:r w:rsidR="006F00B0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>» признать утратившим силу.</w:t>
      </w:r>
    </w:p>
    <w:p w14:paraId="3C234977" w14:textId="531AE806" w:rsidR="00862E0A" w:rsidRDefault="00CA3E9E" w:rsidP="00071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62E0A"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Отделу информационной политики и средств массовой информации </w:t>
      </w:r>
      <w:hyperlink r:id="rId13" w:history="1">
        <w:r w:rsidR="00862E0A" w:rsidRPr="00750A4F">
          <w:rPr>
            <w:rStyle w:val="a9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опубликовать</w:t>
        </w:r>
      </w:hyperlink>
      <w:r w:rsidR="00862E0A"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в печатном бюллетене «Вестник муниципального образования город Новороссийск» и</w:t>
      </w:r>
      <w:r w:rsidR="00862E0A" w:rsidRPr="00862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разместить в сети Интернет на официальном сайте администрации муниципального образования город Новороссийск.</w:t>
      </w:r>
      <w:bookmarkStart w:id="3" w:name="sub_3"/>
      <w:bookmarkEnd w:id="2"/>
    </w:p>
    <w:p w14:paraId="4A9EAFA2" w14:textId="0C4AB0EE" w:rsidR="00862E0A" w:rsidRPr="00020990" w:rsidRDefault="00CA3E9E" w:rsidP="00071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62E0A" w:rsidRPr="00020990">
        <w:rPr>
          <w:rFonts w:ascii="Times New Roman" w:hAnsi="Times New Roman" w:cs="Times New Roman"/>
          <w:color w:val="000000" w:themeColor="text1"/>
          <w:sz w:val="28"/>
          <w:szCs w:val="28"/>
        </w:rPr>
        <w:t>. Контроль за выполнением постановления возложить на заместителя главы муниципального образования Кальченко Э.А.</w:t>
      </w:r>
      <w:bookmarkStart w:id="4" w:name="sub_4"/>
      <w:bookmarkEnd w:id="3"/>
    </w:p>
    <w:p w14:paraId="44C4B198" w14:textId="44AEBBA7" w:rsidR="00862E0A" w:rsidRPr="00020990" w:rsidRDefault="00CA3E9E" w:rsidP="00862E0A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62E0A" w:rsidRPr="0002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Постановление вступает в силу 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36048">
        <w:rPr>
          <w:rFonts w:ascii="Times New Roman" w:hAnsi="Times New Roman" w:cs="Times New Roman"/>
          <w:color w:val="000000" w:themeColor="text1"/>
          <w:sz w:val="28"/>
          <w:szCs w:val="28"/>
        </w:rPr>
        <w:t>о дня его подписания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4"/>
    <w:p w14:paraId="64F14061" w14:textId="77777777" w:rsidR="00862E0A" w:rsidRPr="00BD73DE" w:rsidRDefault="00862E0A" w:rsidP="00862E0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07"/>
        <w:gridCol w:w="3115"/>
      </w:tblGrid>
      <w:tr w:rsidR="00862E0A" w:rsidRPr="00BD73DE" w14:paraId="57412AA6" w14:textId="77777777" w:rsidTr="00AD773A">
        <w:tc>
          <w:tcPr>
            <w:tcW w:w="6207" w:type="dxa"/>
            <w:tcBorders>
              <w:top w:val="nil"/>
              <w:left w:val="nil"/>
              <w:bottom w:val="nil"/>
              <w:right w:val="nil"/>
            </w:tcBorders>
          </w:tcPr>
          <w:p w14:paraId="163FAAE0" w14:textId="77777777" w:rsidR="00862E0A" w:rsidRPr="00BD73DE" w:rsidRDefault="00862E0A" w:rsidP="00AD773A">
            <w:pPr>
              <w:pStyle w:val="ab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BD73D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</w:p>
          <w:p w14:paraId="238B117E" w14:textId="77777777" w:rsidR="00862E0A" w:rsidRPr="00BD73DE" w:rsidRDefault="00862E0A" w:rsidP="00AD773A">
            <w:pPr>
              <w:pStyle w:val="ab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BD73D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292AD881" w14:textId="77777777" w:rsidR="00862E0A" w:rsidRPr="00BD73DE" w:rsidRDefault="00862E0A" w:rsidP="00AD773A">
            <w:pPr>
              <w:pStyle w:val="aa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</w:p>
          <w:p w14:paraId="6BC09C82" w14:textId="77777777" w:rsidR="00862E0A" w:rsidRPr="00E76770" w:rsidRDefault="00862E0A" w:rsidP="00AD773A">
            <w:pPr>
              <w:pStyle w:val="aa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D73D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А.В. Кравченко</w:t>
            </w:r>
          </w:p>
        </w:tc>
      </w:tr>
      <w:permEnd w:id="1907968120"/>
    </w:tbl>
    <w:p w14:paraId="677D7AD4" w14:textId="48FA6F44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98741C" w14:textId="6D2E04B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</w:p>
    <w:p w14:paraId="31240E07" w14:textId="1589AD6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F2261F" w14:textId="42AD745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55EC6E" w14:textId="625BE6D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B4A13F" w14:textId="7E9ADC7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9386C" w14:textId="7AC643B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201A46" w14:textId="219CA6C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39F4AD" w14:textId="006C654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76BCEB" w14:textId="3B3A78E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E4DE7" w14:textId="6A3F720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0671F4" w14:textId="554E5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7952D6" w14:textId="7E6BB85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8C4205" w14:textId="70CD6DE4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FDA6E3" w14:textId="04F80B0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CC376E" w14:textId="477744A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91EF18" w14:textId="0A8E548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4E36C2" w14:textId="0097774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7F7F2" w14:textId="0B7FE33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3DAF25" w14:textId="0D74EE5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E76507" w14:textId="1D1BA1F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20AA0A" w14:textId="28281568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C9ED1B" w14:textId="7199F2B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01EC8A" w14:textId="76DC46A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FF478" w14:textId="5CA2A49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911E94" w14:textId="684EF8E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B03174" w14:textId="5A66001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D4640" w14:textId="7C1CAFF5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7385F" w14:textId="0B5A83C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7E5F75" w14:textId="4D20D02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DDB73C" w14:textId="1ACB87E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29CD17" w14:textId="17AD9DD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8DC4BB" w14:textId="2BC1228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56AB20" w14:textId="36EFBDC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51066A" w14:textId="0D6FD90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8E604" w14:textId="06ACD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CDB457" w14:textId="018C4CF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16752A" w14:textId="418530E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D0C53" w:rsidSect="00F15AF9"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90423" w14:textId="77777777" w:rsidR="002A7936" w:rsidRDefault="002A7936" w:rsidP="004544E0">
      <w:pPr>
        <w:spacing w:after="0" w:line="240" w:lineRule="auto"/>
      </w:pPr>
      <w:r>
        <w:separator/>
      </w:r>
    </w:p>
  </w:endnote>
  <w:endnote w:type="continuationSeparator" w:id="0">
    <w:p w14:paraId="4AEAFF7E" w14:textId="77777777" w:rsidR="002A7936" w:rsidRDefault="002A7936" w:rsidP="00454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A2540" w14:textId="77777777" w:rsidR="002A7936" w:rsidRDefault="002A7936" w:rsidP="004544E0">
      <w:pPr>
        <w:spacing w:after="0" w:line="240" w:lineRule="auto"/>
      </w:pPr>
      <w:r>
        <w:separator/>
      </w:r>
    </w:p>
  </w:footnote>
  <w:footnote w:type="continuationSeparator" w:id="0">
    <w:p w14:paraId="50AB9A26" w14:textId="77777777" w:rsidR="002A7936" w:rsidRDefault="002A7936" w:rsidP="00454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1523844"/>
      <w:docPartObj>
        <w:docPartGallery w:val="Page Numbers (Top of Page)"/>
        <w:docPartUnique/>
      </w:docPartObj>
    </w:sdtPr>
    <w:sdtEndPr/>
    <w:sdtContent>
      <w:p w14:paraId="4D1666B8" w14:textId="2104D14B" w:rsidR="00295EB7" w:rsidRDefault="00295EB7">
        <w:pPr>
          <w:pStyle w:val="a5"/>
          <w:jc w:val="center"/>
        </w:pPr>
        <w:r w:rsidRPr="00E869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69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33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6D2A15" w14:textId="77777777" w:rsidR="00295EB7" w:rsidRDefault="00295E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853B8"/>
    <w:multiLevelType w:val="multilevel"/>
    <w:tmpl w:val="3844E594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" w15:restartNumberingAfterBreak="0">
    <w:nsid w:val="7189715C"/>
    <w:multiLevelType w:val="multilevel"/>
    <w:tmpl w:val="FFFFFFFF"/>
    <w:lvl w:ilvl="0">
      <w:start w:val="1"/>
      <w:numFmt w:val="decimal"/>
      <w:lvlText w:val="%1."/>
      <w:lvlJc w:val="left"/>
      <w:pPr>
        <w:ind w:left="1410" w:hanging="6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80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  <w:num w:numId="4">
    <w:abstractNumId w:val="0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80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YBuys1QfGO8lhtawpXaFLllzw8/sXsH7xuwnVUO+TGaEDaVZDo5Zm2g7GPPAUwCuCoBVdRw07KCFKu7La3Peg==" w:salt="l5XcGxDoqt2QRGj1KQ/PQA=="/>
  <w:defaultTabStop w:val="709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D1A"/>
    <w:rsid w:val="000246BC"/>
    <w:rsid w:val="000623AA"/>
    <w:rsid w:val="0007184E"/>
    <w:rsid w:val="00071A4B"/>
    <w:rsid w:val="00131D1A"/>
    <w:rsid w:val="001558A2"/>
    <w:rsid w:val="001D04D3"/>
    <w:rsid w:val="001E242B"/>
    <w:rsid w:val="001F29E8"/>
    <w:rsid w:val="00233359"/>
    <w:rsid w:val="00247FC6"/>
    <w:rsid w:val="00267A9C"/>
    <w:rsid w:val="00294340"/>
    <w:rsid w:val="00295EB7"/>
    <w:rsid w:val="002A7936"/>
    <w:rsid w:val="002E57EC"/>
    <w:rsid w:val="003738BD"/>
    <w:rsid w:val="004544E0"/>
    <w:rsid w:val="00536048"/>
    <w:rsid w:val="00547B04"/>
    <w:rsid w:val="00582AC8"/>
    <w:rsid w:val="005E57AC"/>
    <w:rsid w:val="00631B3F"/>
    <w:rsid w:val="00645F6A"/>
    <w:rsid w:val="006F00B0"/>
    <w:rsid w:val="007070E5"/>
    <w:rsid w:val="00750A4F"/>
    <w:rsid w:val="008008B3"/>
    <w:rsid w:val="00805EA8"/>
    <w:rsid w:val="00862E0A"/>
    <w:rsid w:val="00881615"/>
    <w:rsid w:val="00895FF1"/>
    <w:rsid w:val="008C1260"/>
    <w:rsid w:val="009358D5"/>
    <w:rsid w:val="00970906"/>
    <w:rsid w:val="009D0C53"/>
    <w:rsid w:val="009F59C3"/>
    <w:rsid w:val="00A079A0"/>
    <w:rsid w:val="00A158AC"/>
    <w:rsid w:val="00A46FE1"/>
    <w:rsid w:val="00A56D10"/>
    <w:rsid w:val="00AD20BA"/>
    <w:rsid w:val="00B07688"/>
    <w:rsid w:val="00B25888"/>
    <w:rsid w:val="00BD27B0"/>
    <w:rsid w:val="00C7637B"/>
    <w:rsid w:val="00CA3E9E"/>
    <w:rsid w:val="00DA325E"/>
    <w:rsid w:val="00DC3027"/>
    <w:rsid w:val="00E15BB2"/>
    <w:rsid w:val="00E71660"/>
    <w:rsid w:val="00E8698F"/>
    <w:rsid w:val="00F15AF9"/>
    <w:rsid w:val="00F7775D"/>
    <w:rsid w:val="00FB6A0E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FB306C0"/>
  <w15:docId w15:val="{FFBD7E5C-18F1-4931-93D7-FB7A255B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62E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4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44E0"/>
  </w:style>
  <w:style w:type="paragraph" w:styleId="a7">
    <w:name w:val="footer"/>
    <w:basedOn w:val="a"/>
    <w:link w:val="a8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44E0"/>
  </w:style>
  <w:style w:type="character" w:customStyle="1" w:styleId="10">
    <w:name w:val="Заголовок 1 Знак"/>
    <w:basedOn w:val="a0"/>
    <w:link w:val="1"/>
    <w:uiPriority w:val="99"/>
    <w:rsid w:val="00862E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862E0A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862E0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862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36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3153317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31415550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2604.179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85582-D25E-4016-9BEA-0263EA709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672</Words>
  <Characters>3833</Characters>
  <Application>Microsoft Office Word</Application>
  <DocSecurity>8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Хлопотова Е.С.</dc:creator>
  <cp:lastModifiedBy>Кольцюк Надежда Валерьевна</cp:lastModifiedBy>
  <cp:revision>26</cp:revision>
  <cp:lastPrinted>2020-04-10T06:24:00Z</cp:lastPrinted>
  <dcterms:created xsi:type="dcterms:W3CDTF">2023-09-15T07:46:00Z</dcterms:created>
  <dcterms:modified xsi:type="dcterms:W3CDTF">2024-09-30T07:57:00Z</dcterms:modified>
</cp:coreProperties>
</file>